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05AB4" w14:textId="77777777" w:rsidR="00E908D6" w:rsidRDefault="00314954" w:rsidP="00314954">
      <w:pPr>
        <w:jc w:val="center"/>
        <w:rPr>
          <w:rFonts w:ascii="Times New Roman" w:hAnsi="Times New Roman" w:cs="Times New Roman"/>
        </w:rPr>
      </w:pPr>
      <w:r>
        <w:rPr>
          <w:rFonts w:ascii="Times New Roman" w:hAnsi="Times New Roman" w:cs="Times New Roman"/>
          <w:b/>
        </w:rPr>
        <w:t>EXHIBIT AND PROGRAMMING COMMITTEE</w:t>
      </w:r>
    </w:p>
    <w:p w14:paraId="0B446AC9" w14:textId="77777777" w:rsidR="00314954" w:rsidRDefault="00314954" w:rsidP="00314954">
      <w:pPr>
        <w:jc w:val="center"/>
        <w:rPr>
          <w:rFonts w:ascii="Times New Roman" w:hAnsi="Times New Roman" w:cs="Times New Roman"/>
          <w:b/>
        </w:rPr>
      </w:pPr>
      <w:r>
        <w:rPr>
          <w:rFonts w:ascii="Times New Roman" w:hAnsi="Times New Roman" w:cs="Times New Roman"/>
          <w:b/>
        </w:rPr>
        <w:t>Description</w:t>
      </w:r>
    </w:p>
    <w:p w14:paraId="5AC147C2" w14:textId="77777777" w:rsidR="00314954" w:rsidRDefault="00314954" w:rsidP="00314954">
      <w:pPr>
        <w:rPr>
          <w:rFonts w:ascii="Times New Roman" w:hAnsi="Times New Roman" w:cs="Times New Roman"/>
          <w:b/>
        </w:rPr>
      </w:pPr>
      <w:r>
        <w:rPr>
          <w:rFonts w:ascii="Times New Roman" w:hAnsi="Times New Roman" w:cs="Times New Roman"/>
          <w:b/>
        </w:rPr>
        <w:t xml:space="preserve">Summary: </w:t>
      </w:r>
    </w:p>
    <w:p w14:paraId="43EACACA" w14:textId="77777777" w:rsidR="00314954" w:rsidRDefault="00314954" w:rsidP="00314954">
      <w:pPr>
        <w:rPr>
          <w:rFonts w:ascii="Times New Roman" w:hAnsi="Times New Roman" w:cs="Times New Roman"/>
        </w:rPr>
      </w:pPr>
      <w:r>
        <w:rPr>
          <w:rFonts w:ascii="Times New Roman" w:hAnsi="Times New Roman" w:cs="Times New Roman"/>
        </w:rPr>
        <w:t>The Exhibit and Programming Committee is responsible for brainstorming and choosing future temporary exhibit ideas, assisting with research and content development for temporary exhibits, reviewing and proofreading materials for upcoming exhibits, and researching the possibility of traveling temporary exhibits.</w:t>
      </w:r>
    </w:p>
    <w:p w14:paraId="21727277" w14:textId="77777777" w:rsidR="00314954" w:rsidRDefault="00314954" w:rsidP="00314954">
      <w:pPr>
        <w:rPr>
          <w:rFonts w:ascii="Times New Roman" w:hAnsi="Times New Roman" w:cs="Times New Roman"/>
        </w:rPr>
      </w:pPr>
      <w:r>
        <w:rPr>
          <w:rFonts w:ascii="Times New Roman" w:hAnsi="Times New Roman" w:cs="Times New Roman"/>
          <w:b/>
        </w:rPr>
        <w:t>Member Qualities:</w:t>
      </w:r>
    </w:p>
    <w:p w14:paraId="3E9DF2DB" w14:textId="77777777" w:rsidR="00314954" w:rsidRDefault="00314954" w:rsidP="00314954">
      <w:pPr>
        <w:rPr>
          <w:rFonts w:ascii="Times New Roman" w:hAnsi="Times New Roman" w:cs="Times New Roman"/>
        </w:rPr>
      </w:pPr>
      <w:r>
        <w:rPr>
          <w:rFonts w:ascii="Times New Roman" w:hAnsi="Times New Roman" w:cs="Times New Roman"/>
        </w:rPr>
        <w:t xml:space="preserve">Basic knowledge of exhibit fabrication; lighting and electrical knowledge; supervisory skills; detail oriented; good communication skills with adults and children; imagination. Knowledge of Kernersville history, sound research, and writing abilities. </w:t>
      </w:r>
    </w:p>
    <w:p w14:paraId="4C7A9B2B" w14:textId="77777777" w:rsidR="00314954" w:rsidRDefault="00314954" w:rsidP="00314954">
      <w:pPr>
        <w:rPr>
          <w:rFonts w:ascii="Times New Roman" w:hAnsi="Times New Roman" w:cs="Times New Roman"/>
          <w:b/>
        </w:rPr>
      </w:pPr>
      <w:r>
        <w:rPr>
          <w:rFonts w:ascii="Times New Roman" w:hAnsi="Times New Roman" w:cs="Times New Roman"/>
          <w:b/>
        </w:rPr>
        <w:t>Responsibilities:</w:t>
      </w:r>
    </w:p>
    <w:p w14:paraId="169F91C5" w14:textId="77777777" w:rsidR="00314954" w:rsidRDefault="00314954" w:rsidP="00314954">
      <w:pPr>
        <w:pStyle w:val="ListParagraph"/>
        <w:numPr>
          <w:ilvl w:val="0"/>
          <w:numId w:val="1"/>
        </w:numPr>
        <w:rPr>
          <w:rFonts w:ascii="Times New Roman" w:hAnsi="Times New Roman" w:cs="Times New Roman"/>
        </w:rPr>
      </w:pPr>
      <w:r>
        <w:rPr>
          <w:rFonts w:ascii="Times New Roman" w:hAnsi="Times New Roman" w:cs="Times New Roman"/>
        </w:rPr>
        <w:t>Research and assistance with content development</w:t>
      </w:r>
    </w:p>
    <w:p w14:paraId="02A8018B" w14:textId="77777777" w:rsidR="00314954" w:rsidRDefault="00314954" w:rsidP="00314954">
      <w:pPr>
        <w:pStyle w:val="ListParagraph"/>
        <w:numPr>
          <w:ilvl w:val="0"/>
          <w:numId w:val="1"/>
        </w:numPr>
        <w:rPr>
          <w:rFonts w:ascii="Times New Roman" w:hAnsi="Times New Roman" w:cs="Times New Roman"/>
        </w:rPr>
      </w:pPr>
      <w:r>
        <w:rPr>
          <w:rFonts w:ascii="Times New Roman" w:hAnsi="Times New Roman" w:cs="Times New Roman"/>
        </w:rPr>
        <w:t>Research possibility of future traveling exhibits</w:t>
      </w:r>
    </w:p>
    <w:p w14:paraId="024FF636" w14:textId="77777777" w:rsidR="00314954" w:rsidRDefault="00314954" w:rsidP="00314954">
      <w:pPr>
        <w:pStyle w:val="ListParagraph"/>
        <w:numPr>
          <w:ilvl w:val="0"/>
          <w:numId w:val="1"/>
        </w:numPr>
        <w:rPr>
          <w:rFonts w:ascii="Times New Roman" w:hAnsi="Times New Roman" w:cs="Times New Roman"/>
        </w:rPr>
      </w:pPr>
      <w:r>
        <w:rPr>
          <w:rFonts w:ascii="Times New Roman" w:hAnsi="Times New Roman" w:cs="Times New Roman"/>
        </w:rPr>
        <w:t>Help staff special events outside of regular open hours</w:t>
      </w:r>
    </w:p>
    <w:p w14:paraId="50A51863" w14:textId="77777777" w:rsidR="00314954" w:rsidRPr="00314954" w:rsidRDefault="00314954" w:rsidP="00314954">
      <w:pPr>
        <w:pStyle w:val="ListParagraph"/>
        <w:numPr>
          <w:ilvl w:val="0"/>
          <w:numId w:val="1"/>
        </w:numPr>
        <w:rPr>
          <w:rFonts w:ascii="Times New Roman" w:hAnsi="Times New Roman" w:cs="Times New Roman"/>
        </w:rPr>
      </w:pPr>
      <w:r>
        <w:rPr>
          <w:rFonts w:ascii="Times New Roman" w:hAnsi="Times New Roman" w:cs="Times New Roman"/>
        </w:rPr>
        <w:t>Review and proofread content</w:t>
      </w:r>
      <w:bookmarkStart w:id="0" w:name="_GoBack"/>
      <w:bookmarkEnd w:id="0"/>
    </w:p>
    <w:sectPr w:rsidR="00314954" w:rsidRPr="0031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7CA6"/>
    <w:multiLevelType w:val="hybridMultilevel"/>
    <w:tmpl w:val="8BF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54"/>
    <w:rsid w:val="00314954"/>
    <w:rsid w:val="00E9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1938"/>
  <w15:chartTrackingRefBased/>
  <w15:docId w15:val="{9F3B1488-00D5-4476-B48B-CBBADAF6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Bierman</dc:creator>
  <cp:keywords/>
  <dc:description/>
  <cp:lastModifiedBy>Jessica Bierman</cp:lastModifiedBy>
  <cp:revision>1</cp:revision>
  <dcterms:created xsi:type="dcterms:W3CDTF">2017-04-10T19:13:00Z</dcterms:created>
  <dcterms:modified xsi:type="dcterms:W3CDTF">2017-04-10T19:19:00Z</dcterms:modified>
</cp:coreProperties>
</file>